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C-7843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 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 (четыре)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4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четырех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члена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продажам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ЦЕЗ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749F167D" w14:textId="77777777" w:rsidR="003E34A1" w:rsidRPr="00A84D75" w:rsidRDefault="003E34A1" w:rsidP="002A762F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17FB6026" w14:textId="77777777" w:rsidTr="00C1088B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EFA" w14:textId="77777777" w:rsidR="0053621F" w:rsidRPr="0053621F" w:rsidRDefault="00FD4B67" w:rsidP="005362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="006D3ADD"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proofErr w:type="spellStart"/>
            <w:proofErr w:type="spellEnd"/>
            <w:r w:rsidR="00AA5A43">
              <w:rPr>
                <w:rFonts w:ascii="Times New Roman" w:eastAsia="Times New Roman" w:hAnsi="Times New Roman" w:cs="Times New Roman"/>
              </w:rPr>
              <w:t>,</w:t>
            </w:r>
            <w:r w:rsidR="00AA5A43"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="0053621F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D4B67" w:rsidRPr="00BE4438" w14:paraId="387270C4" w14:textId="77777777" w:rsidTr="00C1088B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8B" w14:textId="77777777" w:rsidR="00FD4B67" w:rsidRPr="00F50F89" w:rsidRDefault="0053621F" w:rsidP="005362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3D20B589" w14:textId="77777777" w:rsidR="00917F0F" w:rsidRPr="00917F0F" w:rsidRDefault="00BE443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349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Место поставки товара: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917F0F" w:rsidRPr="00BE4438" w14:paraId="185B9EF8" w14:textId="77777777" w:rsidTr="00F12BF4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7D2" w14:textId="77777777" w:rsidR="00917F0F" w:rsidRPr="00BE4438" w:rsidRDefault="00917F0F" w:rsidP="00F12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5.1. Место поставки товара: </w:t>
            </w:r>
            <w:r w:rsidRPr="00A84D7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1259/ЭТП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26.12.2024.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C-7843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http://zakupki.gov.ru/223/purchase/public/purchase/info/common-info.html?regNumber=1.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19 750 750.01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AFDE069" w14:textId="77777777" w:rsidR="00742DFD" w:rsidRDefault="00742DFD" w:rsidP="002A7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5E6E0400" w14:textId="77777777" w:rsidTr="00742DFD">
        <w:tc>
          <w:tcPr>
            <w:tcW w:w="10065" w:type="dxa"/>
          </w:tcPr>
          <w:p w14:paraId="4896DB75" w14:textId="77777777" w:rsidR="00742DFD" w:rsidRPr="00486DC3" w:rsidRDefault="00742DFD" w:rsidP="00742DF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742DFD" w:rsidRPr="00F61300" w14:paraId="7DA23A6B" w14:textId="77777777" w:rsidTr="00742DFD">
        <w:tc>
          <w:tcPr>
            <w:tcW w:w="10065" w:type="dxa"/>
          </w:tcPr>
          <w:p w14:paraId="3D9C4E70" w14:textId="77777777" w:rsid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61300"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приема предварительной заявки (выгрузки прайс-листов)</w:t>
            </w:r>
            <w:r w:rsidR="00092C1B" w:rsidRPr="00486DC3">
              <w:rPr>
                <w:rFonts w:ascii="Times New Roman" w:eastAsia="Times New Roman" w:hAnsi="Times New Roman" w:cs="Times New Roman"/>
              </w:rPr>
              <w:t>:</w:t>
            </w:r>
          </w:p>
          <w:p w14:paraId="307A01BE" w14:textId="77777777" w:rsidR="00F61300" w:rsidRPr="00F61300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1300">
              <w:rPr>
                <w:rFonts w:ascii="Times New Roman" w:eastAsia="Times New Roman" w:hAnsi="Times New Roman" w:cs="Times New Roman"/>
              </w:rPr>
              <w:t>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53A1B4CF" w14:textId="77777777" w:rsidR="00F61300" w:rsidRPr="00F61300" w:rsidRDefault="00F61300" w:rsidP="0003573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42DFD" w:rsidRPr="00F61300" w14:paraId="728E005F" w14:textId="77777777" w:rsidTr="00742DFD">
        <w:tc>
          <w:tcPr>
            <w:tcW w:w="10065" w:type="dxa"/>
          </w:tcPr>
          <w:p w14:paraId="53A8172D" w14:textId="77777777" w:rsidR="00F61300" w:rsidRPr="00F61300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F61300" w:rsidRPr="00F61300">
              <w:rPr>
                <w:rFonts w:ascii="Times New Roman" w:eastAsia="Times New Roman" w:hAnsi="Times New Roman" w:cs="Times New Roman"/>
              </w:rPr>
              <w:t>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F61300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F61300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742DFD" w:rsidRPr="004D03C8" w14:paraId="6DFD5EF7" w14:textId="77777777" w:rsidTr="00742DFD">
        <w:tc>
          <w:tcPr>
            <w:tcW w:w="10065" w:type="dxa"/>
          </w:tcPr>
          <w:p w14:paraId="4CB13359" w14:textId="77777777" w:rsidR="00092C1B" w:rsidRDefault="00092C1B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товар:</w:t>
            </w:r>
          </w:p>
          <w:p w14:paraId="450BBA78" w14:textId="77777777" w:rsidR="00F61300" w:rsidRPr="00092C1B" w:rsidRDefault="00F61300" w:rsidP="00F6130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12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двенадцать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указал в подтверждении цену, которая превышает стоимость, предложенную в торговой сессии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>
            <w:vMerge w:val="continue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273A1CAB" w14:textId="77777777" w:rsidR="00BD508B" w:rsidRPr="00BD508B" w:rsidRDefault="00BD508B" w:rsidP="00BD508B">
      <w:pPr>
        <w:pStyle w:val="a6"/>
        <w:numPr>
          <w:ilvl w:val="1"/>
          <w:numId w:val="10"/>
        </w:numPr>
        <w:ind w:left="0" w:firstLine="709"/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BD508B" w14:paraId="1FF1B6D3" w14:textId="77777777" w:rsidTr="007068E9">
        <w:tc>
          <w:tcPr>
            <w:tcW w:w="5387" w:type="dxa"/>
          </w:tcPr>
          <w:p w14:paraId="7B6A95B3" w14:textId="77777777" w:rsidR="00BD508B" w:rsidRPr="00E83FAB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4820" w:type="dxa"/>
          </w:tcPr>
          <w:p w14:paraId="42FDDC1A" w14:textId="77777777" w:rsidR="00BD508B" w:rsidRPr="006C0766" w:rsidRDefault="00BD508B" w:rsidP="007068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Дата поступления подтверждения о готовности поставить товар</w:t>
            </w:r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"Фирма ЕВРОСЕРВИС"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  <w:tr w:rsidR="00BD508B" w14:paraId="58C9DB40" w14:textId="77777777" w:rsidTr="007068E9">
        <w:tc>
          <w:tcPr>
            <w:tcW w:w="5387" w:type="dxa"/>
          </w:tcPr>
          <w:p w14:paraId="16FF8D47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820" w:type="dxa"/>
          </w:tcPr>
          <w:p w14:paraId="64DBA15A" w14:textId="77777777" w:rsidR="00BD508B" w:rsidRDefault="00BD508B" w:rsidP="007068E9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26.12.2024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643 870,52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1 328 209,06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3209.00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2 917 259,60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4713.00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61 047,80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67 343,40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3004.00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4 191 762,36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9587.00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2 101 151,58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4959.00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4 243 628,67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11941.00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4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(четыре)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C-7843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Губина Людмила Спартаковна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Кутурова Ольга Александровна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 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